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2E" w:rsidRDefault="0017672E" w:rsidP="0017672E">
      <w:pPr>
        <w:spacing w:after="0" w:line="256" w:lineRule="auto"/>
        <w:ind w:left="0" w:firstLine="0"/>
      </w:pPr>
    </w:p>
    <w:p w:rsidR="0017672E" w:rsidRDefault="0017672E" w:rsidP="0017672E">
      <w:pPr>
        <w:spacing w:after="0" w:line="256" w:lineRule="auto"/>
        <w:ind w:left="0" w:firstLine="0"/>
      </w:pPr>
    </w:p>
    <w:p w:rsidR="0017672E" w:rsidRDefault="0017672E" w:rsidP="0017672E"/>
    <w:p w:rsidR="0017672E" w:rsidRDefault="0017672E" w:rsidP="0017672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-253365</wp:posOffset>
            </wp:positionV>
            <wp:extent cx="1548765" cy="9429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2E" w:rsidRDefault="0017672E" w:rsidP="0017672E">
      <w:pPr>
        <w:spacing w:after="0" w:line="264" w:lineRule="auto"/>
        <w:ind w:left="-5" w:right="177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Sozialagentur Sachsen-Anhalt, Magdeburger Str. 38,</w:t>
      </w:r>
      <w:r>
        <w:rPr>
          <w:noProof/>
        </w:rPr>
        <w:t xml:space="preserve"> </w:t>
      </w:r>
    </w:p>
    <w:p w:rsidR="0017672E" w:rsidRDefault="0017672E" w:rsidP="0017672E">
      <w:pPr>
        <w:spacing w:after="0" w:line="264" w:lineRule="auto"/>
        <w:ind w:left="-5" w:right="177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06112 Halle (Saale)</w:t>
      </w:r>
    </w:p>
    <w:p w:rsidR="0017672E" w:rsidRDefault="0017672E" w:rsidP="0017672E"/>
    <w:p w:rsidR="0017672E" w:rsidRDefault="0017672E" w:rsidP="0017672E"/>
    <w:p w:rsidR="00BB7AD1" w:rsidRPr="00B061B2" w:rsidRDefault="00BB7AD1" w:rsidP="0017672E">
      <w:pPr>
        <w:rPr>
          <w:sz w:val="28"/>
          <w:szCs w:val="28"/>
        </w:rPr>
      </w:pPr>
    </w:p>
    <w:p w:rsidR="0017672E" w:rsidRPr="00B061B2" w:rsidRDefault="0017672E" w:rsidP="0017672E">
      <w:pPr>
        <w:pStyle w:val="berschrift1"/>
        <w:rPr>
          <w:sz w:val="28"/>
          <w:szCs w:val="28"/>
        </w:rPr>
      </w:pPr>
      <w:r w:rsidRPr="00B061B2">
        <w:rPr>
          <w:sz w:val="28"/>
          <w:szCs w:val="28"/>
        </w:rPr>
        <w:t xml:space="preserve">Hinweisblatt </w:t>
      </w:r>
      <w:r w:rsidR="00B061B2" w:rsidRPr="00B061B2">
        <w:rPr>
          <w:sz w:val="28"/>
          <w:szCs w:val="28"/>
        </w:rPr>
        <w:t>4</w:t>
      </w:r>
      <w:r w:rsidRPr="00B061B2">
        <w:rPr>
          <w:sz w:val="28"/>
          <w:szCs w:val="28"/>
        </w:rPr>
        <w:t xml:space="preserve"> zu den einzureichenden Unterlagen  </w:t>
      </w:r>
    </w:p>
    <w:p w:rsidR="0017672E" w:rsidRDefault="0017672E" w:rsidP="0017672E">
      <w:pPr>
        <w:spacing w:after="19" w:line="256" w:lineRule="auto"/>
        <w:ind w:left="0" w:firstLine="0"/>
      </w:pPr>
      <w:r>
        <w:t xml:space="preserve"> </w:t>
      </w:r>
    </w:p>
    <w:p w:rsidR="00B061B2" w:rsidRDefault="0017672E" w:rsidP="00870525">
      <w:pPr>
        <w:jc w:val="both"/>
        <w:rPr>
          <w:b/>
        </w:rPr>
      </w:pPr>
      <w:r>
        <w:rPr>
          <w:b/>
        </w:rPr>
        <w:t xml:space="preserve">Anerkennungsverfahren von Assistenzhunden gemäß § </w:t>
      </w:r>
      <w:r w:rsidR="00B061B2">
        <w:rPr>
          <w:b/>
        </w:rPr>
        <w:t>23</w:t>
      </w:r>
      <w:r>
        <w:rPr>
          <w:b/>
        </w:rPr>
        <w:t xml:space="preserve"> </w:t>
      </w:r>
      <w:proofErr w:type="spellStart"/>
      <w:r>
        <w:rPr>
          <w:b/>
        </w:rPr>
        <w:t>AHundV</w:t>
      </w:r>
      <w:proofErr w:type="spellEnd"/>
      <w:r>
        <w:rPr>
          <w:b/>
        </w:rPr>
        <w:t xml:space="preserve"> i. V. m. § 12e Absatz 3 Satz 2 Nummer 2 BGG</w:t>
      </w:r>
    </w:p>
    <w:p w:rsidR="008D13AC" w:rsidRDefault="008D13AC" w:rsidP="00870525">
      <w:pPr>
        <w:jc w:val="both"/>
        <w:rPr>
          <w:b/>
        </w:rPr>
      </w:pPr>
      <w:bookmarkStart w:id="0" w:name="_GoBack"/>
      <w:bookmarkEnd w:id="0"/>
    </w:p>
    <w:p w:rsidR="0017672E" w:rsidRDefault="0017672E" w:rsidP="00870525">
      <w:pPr>
        <w:jc w:val="both"/>
      </w:pPr>
      <w:r>
        <w:t xml:space="preserve">Bei der Antragstellung auf Anerkennung eines Assistenzhundes gemäß § 22 </w:t>
      </w:r>
      <w:proofErr w:type="spellStart"/>
      <w:r>
        <w:t>AHundV</w:t>
      </w:r>
      <w:proofErr w:type="spellEnd"/>
      <w:r>
        <w:t xml:space="preserve"> i. V. m. § 12e Absatz 3 Satz 2 Nummer 2 BGG (</w:t>
      </w:r>
      <w:r>
        <w:rPr>
          <w:u w:val="single" w:color="000000"/>
        </w:rPr>
        <w:t>Assistenzhund</w:t>
      </w:r>
      <w:r w:rsidR="00B061B2">
        <w:rPr>
          <w:u w:val="single" w:color="000000"/>
        </w:rPr>
        <w:t xml:space="preserve"> als Hilfsmittel im Sinne des § 33 SGB V</w:t>
      </w:r>
      <w:r>
        <w:t xml:space="preserve">) sind neben dem vollständig ausgefüllten Antragsformular folgende Unterlagen einzureichen:  </w:t>
      </w:r>
    </w:p>
    <w:p w:rsidR="0017672E" w:rsidRDefault="0017672E" w:rsidP="00B061B2">
      <w:pPr>
        <w:spacing w:after="17" w:line="256" w:lineRule="auto"/>
        <w:ind w:left="0" w:firstLine="0"/>
        <w:jc w:val="both"/>
      </w:pPr>
      <w:r>
        <w:t xml:space="preserve"> </w:t>
      </w:r>
    </w:p>
    <w:p w:rsidR="0017672E" w:rsidRDefault="00B061B2" w:rsidP="0017672E">
      <w:pPr>
        <w:pStyle w:val="berschrift2"/>
        <w:ind w:left="355"/>
      </w:pPr>
      <w:r>
        <w:t>1.</w:t>
      </w:r>
      <w:r w:rsidR="0017672E">
        <w:t xml:space="preserve"> Nachweis über die Anerkennung  </w:t>
      </w:r>
    </w:p>
    <w:p w:rsidR="0017672E" w:rsidRDefault="0017672E" w:rsidP="00B061B2">
      <w:pPr>
        <w:ind w:left="730"/>
        <w:jc w:val="both"/>
      </w:pPr>
      <w:r>
        <w:t xml:space="preserve">Ein Nachweis über die Anerkennung als </w:t>
      </w:r>
      <w:r w:rsidR="00B061B2">
        <w:t xml:space="preserve">Assistenzhundes als </w:t>
      </w:r>
      <w:r>
        <w:t xml:space="preserve">Hilfsmittel </w:t>
      </w:r>
      <w:r w:rsidR="00B061B2">
        <w:t xml:space="preserve">im Sinne des § 33 des Fünften Buches Sozialgesetzbuch. </w:t>
      </w:r>
    </w:p>
    <w:p w:rsidR="0017672E" w:rsidRDefault="0017672E" w:rsidP="0017672E">
      <w:pPr>
        <w:spacing w:after="17" w:line="256" w:lineRule="auto"/>
        <w:ind w:left="0" w:firstLine="0"/>
      </w:pPr>
      <w:r>
        <w:t xml:space="preserve"> </w:t>
      </w:r>
    </w:p>
    <w:p w:rsidR="00B061B2" w:rsidRDefault="00B061B2" w:rsidP="0017672E">
      <w:pPr>
        <w:ind w:left="720" w:right="2309" w:hanging="360"/>
        <w:rPr>
          <w:b/>
        </w:rPr>
      </w:pPr>
      <w:r>
        <w:rPr>
          <w:b/>
        </w:rPr>
        <w:t>2</w:t>
      </w:r>
      <w:r w:rsidR="0017672E">
        <w:rPr>
          <w:b/>
        </w:rPr>
        <w:t xml:space="preserve">. Informationen und Bilder zur Erstellung eines Ausweises  </w:t>
      </w:r>
    </w:p>
    <w:p w:rsidR="0017672E" w:rsidRDefault="0017672E" w:rsidP="0017672E">
      <w:pPr>
        <w:ind w:left="720" w:right="2309" w:hanging="360"/>
      </w:pPr>
      <w:r>
        <w:t xml:space="preserve">Bei den erforderlichen Informationen und Bildern handelt es sich um: </w:t>
      </w:r>
    </w:p>
    <w:p w:rsidR="0017672E" w:rsidRDefault="0017672E" w:rsidP="0017672E">
      <w:pPr>
        <w:spacing w:after="32" w:line="256" w:lineRule="auto"/>
        <w:ind w:left="720" w:firstLine="0"/>
      </w:pPr>
      <w:r>
        <w:t xml:space="preserve">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Vor- sowie Nachname des Menschen mit Behinderung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Geburtsdatum des Menschen mit Behinderung 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Ein Lichtbild des Menschen mit Behinderung 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Name des Assistenzhundes </w:t>
      </w:r>
    </w:p>
    <w:p w:rsidR="0017672E" w:rsidRDefault="0017672E" w:rsidP="0017672E">
      <w:pPr>
        <w:numPr>
          <w:ilvl w:val="0"/>
          <w:numId w:val="1"/>
        </w:numPr>
        <w:ind w:hanging="360"/>
      </w:pPr>
      <w:proofErr w:type="spellStart"/>
      <w:r>
        <w:t>Wurftag</w:t>
      </w:r>
      <w:proofErr w:type="spellEnd"/>
      <w:r>
        <w:t xml:space="preserve"> des Assistenzhundes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Nummerncode des Microchip-Transponders aus § 6 </w:t>
      </w:r>
      <w:proofErr w:type="spellStart"/>
      <w:r>
        <w:t>AHundV</w:t>
      </w:r>
      <w:proofErr w:type="spellEnd"/>
      <w:r>
        <w:t xml:space="preserve">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Lichtbild des Assistenzhundes </w:t>
      </w:r>
    </w:p>
    <w:p w:rsidR="0017672E" w:rsidRDefault="0017672E" w:rsidP="0017672E">
      <w:pPr>
        <w:spacing w:after="38" w:line="256" w:lineRule="auto"/>
        <w:ind w:left="720" w:firstLine="0"/>
      </w:pPr>
      <w:r>
        <w:t xml:space="preserve"> </w:t>
      </w:r>
    </w:p>
    <w:p w:rsidR="0017672E" w:rsidRDefault="0017672E" w:rsidP="0017672E">
      <w:r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2570480</wp:posOffset>
            </wp:positionV>
            <wp:extent cx="2235166" cy="11296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66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4FF8"/>
    <w:multiLevelType w:val="hybridMultilevel"/>
    <w:tmpl w:val="229E590E"/>
    <w:lvl w:ilvl="0" w:tplc="D49A9F9C">
      <w:start w:val="1"/>
      <w:numFmt w:val="bullet"/>
      <w:lvlText w:val="•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92C97A0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C9AE20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B98914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8924242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B01798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0CCA698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9E65E48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5470E6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2E"/>
    <w:rsid w:val="0017672E"/>
    <w:rsid w:val="00870525"/>
    <w:rsid w:val="008D13AC"/>
    <w:rsid w:val="00B061B2"/>
    <w:rsid w:val="00B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BC81"/>
  <w15:chartTrackingRefBased/>
  <w15:docId w15:val="{10CEA247-F775-4DF5-9878-0D4FB580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672E"/>
    <w:pPr>
      <w:spacing w:after="4" w:line="268" w:lineRule="auto"/>
      <w:ind w:left="10" w:hanging="10"/>
    </w:pPr>
    <w:rPr>
      <w:rFonts w:ascii="Arial" w:eastAsia="Arial" w:hAnsi="Arial" w:cs="Arial"/>
      <w:color w:val="000000"/>
      <w:sz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17672E"/>
    <w:pPr>
      <w:keepNext/>
      <w:keepLines/>
      <w:spacing w:after="0" w:line="256" w:lineRule="auto"/>
      <w:outlineLvl w:val="0"/>
    </w:pPr>
    <w:rPr>
      <w:rFonts w:ascii="Arial" w:eastAsia="Arial" w:hAnsi="Arial" w:cs="Arial"/>
      <w:b/>
      <w:color w:val="000000"/>
      <w:sz w:val="32"/>
      <w:lang w:eastAsia="de-DE"/>
    </w:rPr>
  </w:style>
  <w:style w:type="paragraph" w:styleId="berschrift2">
    <w:name w:val="heading 2"/>
    <w:next w:val="Standard"/>
    <w:link w:val="berschrift2Zchn"/>
    <w:uiPriority w:val="9"/>
    <w:semiHidden/>
    <w:unhideWhenUsed/>
    <w:qFormat/>
    <w:rsid w:val="0017672E"/>
    <w:pPr>
      <w:keepNext/>
      <w:keepLines/>
      <w:spacing w:after="8" w:line="268" w:lineRule="auto"/>
      <w:ind w:left="10" w:right="34" w:hanging="10"/>
      <w:outlineLvl w:val="1"/>
    </w:pPr>
    <w:rPr>
      <w:rFonts w:ascii="Arial" w:eastAsia="Arial" w:hAnsi="Arial" w:cs="Arial"/>
      <w:b/>
      <w:color w:val="000000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672E"/>
    <w:rPr>
      <w:rFonts w:ascii="Arial" w:eastAsia="Arial" w:hAnsi="Arial" w:cs="Arial"/>
      <w:b/>
      <w:color w:val="000000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672E"/>
    <w:rPr>
      <w:rFonts w:ascii="Arial" w:eastAsia="Arial" w:hAnsi="Arial" w:cs="Arial"/>
      <w:b/>
      <w:color w:val="000000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AD1"/>
    <w:rPr>
      <w:rFonts w:ascii="Segoe UI" w:eastAsia="Arial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Volkmann, Claudia</dc:creator>
  <cp:keywords/>
  <dc:description/>
  <cp:lastModifiedBy>Volkmann, Claudia</cp:lastModifiedBy>
  <cp:revision>2</cp:revision>
  <dcterms:created xsi:type="dcterms:W3CDTF">2023-12-20T13:11:00Z</dcterms:created>
  <dcterms:modified xsi:type="dcterms:W3CDTF">2023-12-20T13:11:00Z</dcterms:modified>
</cp:coreProperties>
</file>