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55C" w:rsidRDefault="003F255C" w:rsidP="00AC30D7">
      <w:pPr>
        <w:spacing w:after="0" w:line="259" w:lineRule="auto"/>
        <w:ind w:left="0" w:right="0" w:firstLine="0"/>
      </w:pPr>
    </w:p>
    <w:p w:rsidR="003F255C" w:rsidRDefault="003F255C" w:rsidP="003F255C">
      <w:pPr>
        <w:spacing w:after="0" w:line="259" w:lineRule="auto"/>
        <w:ind w:left="0" w:right="6" w:firstLine="0"/>
        <w:jc w:val="center"/>
      </w:pPr>
      <w:r>
        <w:rPr>
          <w:b/>
        </w:rPr>
        <w:t xml:space="preserve">Informationsblatt Datenschutz </w:t>
      </w:r>
    </w:p>
    <w:p w:rsidR="003F255C" w:rsidRPr="009C383C" w:rsidRDefault="003F255C" w:rsidP="009C383C">
      <w:pPr>
        <w:spacing w:after="0" w:line="360" w:lineRule="auto"/>
        <w:ind w:left="61" w:right="0" w:firstLine="0"/>
        <w:rPr>
          <w:sz w:val="22"/>
        </w:rPr>
      </w:pPr>
      <w:r w:rsidRPr="009C383C">
        <w:rPr>
          <w:b/>
          <w:sz w:val="22"/>
        </w:rPr>
        <w:t xml:space="preserve"> </w:t>
      </w:r>
    </w:p>
    <w:p w:rsidR="003F255C" w:rsidRPr="009C383C" w:rsidRDefault="003F255C" w:rsidP="009C383C">
      <w:pPr>
        <w:spacing w:line="360" w:lineRule="auto"/>
        <w:ind w:left="-5" w:right="0"/>
        <w:rPr>
          <w:color w:val="auto"/>
          <w:sz w:val="22"/>
        </w:rPr>
      </w:pPr>
      <w:r w:rsidRPr="009C383C">
        <w:rPr>
          <w:color w:val="auto"/>
          <w:sz w:val="22"/>
        </w:rPr>
        <w:t xml:space="preserve">Mit der Abgabe eines Antrags findet das Datenschutzrecht Anwendung, da personenbezogene Daten offengelegt und verarbeitet werden. Sowohl die Antragstellerin bzw. der Antragsteller, als auch die anerkennende Behörde müssen die Vorschriften der Datenschutz-Grundverordnung (DSGVO), des Landesdatenschutzgesetzes (LDSG) und sonstige datenschutzrechtliche Bestimmungen, die Anwendung finden, beachten. </w:t>
      </w:r>
    </w:p>
    <w:p w:rsidR="00AC3F14" w:rsidRPr="009C383C" w:rsidRDefault="003F255C" w:rsidP="009C383C">
      <w:pPr>
        <w:spacing w:after="0" w:line="360" w:lineRule="auto"/>
        <w:ind w:left="0" w:right="0" w:firstLine="0"/>
        <w:rPr>
          <w:color w:val="auto"/>
          <w:sz w:val="22"/>
        </w:rPr>
      </w:pPr>
      <w:r w:rsidRPr="009C383C">
        <w:rPr>
          <w:color w:val="auto"/>
          <w:sz w:val="22"/>
        </w:rPr>
        <w:t xml:space="preserve"> </w:t>
      </w:r>
    </w:p>
    <w:p w:rsidR="003F255C" w:rsidRPr="009C383C" w:rsidRDefault="009C383C" w:rsidP="009C383C">
      <w:pPr>
        <w:spacing w:line="360" w:lineRule="auto"/>
        <w:ind w:left="0" w:right="0" w:firstLine="0"/>
        <w:rPr>
          <w:color w:val="auto"/>
          <w:sz w:val="22"/>
        </w:rPr>
      </w:pPr>
      <w:r w:rsidRPr="009C383C">
        <w:rPr>
          <w:color w:val="auto"/>
          <w:sz w:val="22"/>
        </w:rPr>
        <w:t>Es werden</w:t>
      </w:r>
      <w:r w:rsidR="003F255C" w:rsidRPr="009C383C">
        <w:rPr>
          <w:color w:val="auto"/>
          <w:sz w:val="22"/>
        </w:rPr>
        <w:t xml:space="preserve"> personenbezogene Daten zum Zwecke der Anerkennung eines Assistenzhundes nach der Assistenzhundeverordnung (</w:t>
      </w:r>
      <w:proofErr w:type="spellStart"/>
      <w:r w:rsidR="003F255C" w:rsidRPr="009C383C">
        <w:rPr>
          <w:color w:val="auto"/>
          <w:sz w:val="22"/>
        </w:rPr>
        <w:t>AHundV</w:t>
      </w:r>
      <w:proofErr w:type="spellEnd"/>
      <w:r w:rsidR="003F255C" w:rsidRPr="009C383C">
        <w:rPr>
          <w:color w:val="auto"/>
          <w:sz w:val="22"/>
        </w:rPr>
        <w:t xml:space="preserve">) und zur Ausstellung eines Ausweises </w:t>
      </w:r>
      <w:r w:rsidR="00AC3F14" w:rsidRPr="009C383C">
        <w:rPr>
          <w:color w:val="auto"/>
          <w:sz w:val="22"/>
        </w:rPr>
        <w:t xml:space="preserve">und eines Abzeichens für Assistenzhunde gemäß §§ 1, 21 ff </w:t>
      </w:r>
      <w:proofErr w:type="spellStart"/>
      <w:r w:rsidR="00AC3F14" w:rsidRPr="009C383C">
        <w:rPr>
          <w:color w:val="auto"/>
          <w:sz w:val="22"/>
        </w:rPr>
        <w:t>AHundV</w:t>
      </w:r>
      <w:proofErr w:type="spellEnd"/>
      <w:r w:rsidRPr="009C383C">
        <w:rPr>
          <w:color w:val="auto"/>
          <w:sz w:val="22"/>
        </w:rPr>
        <w:t xml:space="preserve"> verarbeitet</w:t>
      </w:r>
      <w:r w:rsidR="00AC3F14" w:rsidRPr="009C383C">
        <w:rPr>
          <w:color w:val="auto"/>
          <w:sz w:val="22"/>
        </w:rPr>
        <w:t>. Die Informations- und Transparenzpflicht ergibt sich aus Art 13</w:t>
      </w:r>
      <w:r w:rsidR="00DC00D6">
        <w:rPr>
          <w:color w:val="auto"/>
          <w:sz w:val="22"/>
        </w:rPr>
        <w:t xml:space="preserve"> </w:t>
      </w:r>
      <w:r w:rsidR="00AC3F14" w:rsidRPr="009C383C">
        <w:rPr>
          <w:color w:val="auto"/>
          <w:sz w:val="22"/>
        </w:rPr>
        <w:t>ff Datenschutz- Grundverordnung (DS-GVO).</w:t>
      </w:r>
    </w:p>
    <w:p w:rsidR="00AC3F14" w:rsidRPr="009C383C" w:rsidRDefault="00AC3F14" w:rsidP="009C383C">
      <w:pPr>
        <w:spacing w:line="360" w:lineRule="auto"/>
        <w:ind w:left="0" w:right="0" w:firstLine="0"/>
        <w:rPr>
          <w:color w:val="auto"/>
          <w:sz w:val="22"/>
        </w:rPr>
      </w:pPr>
    </w:p>
    <w:p w:rsidR="003F255C" w:rsidRPr="009C383C" w:rsidRDefault="003F255C" w:rsidP="009C383C">
      <w:pPr>
        <w:spacing w:line="360" w:lineRule="auto"/>
        <w:ind w:left="-5" w:right="0"/>
        <w:rPr>
          <w:color w:val="auto"/>
          <w:sz w:val="22"/>
        </w:rPr>
      </w:pPr>
      <w:r w:rsidRPr="009C383C">
        <w:rPr>
          <w:color w:val="auto"/>
          <w:sz w:val="22"/>
        </w:rPr>
        <w:t>Anhand der übermittelten Daten muss insbesondere die Prüfung vorgenommen werden, ob die Antragstellerin bzw. der Antragsteller die Voraussetzungen für die Anerkennung eines Assistenzhundes nach der Assistenzhundeverordnung (</w:t>
      </w:r>
      <w:proofErr w:type="spellStart"/>
      <w:r w:rsidRPr="009C383C">
        <w:rPr>
          <w:color w:val="auto"/>
          <w:sz w:val="22"/>
        </w:rPr>
        <w:t>AHundV</w:t>
      </w:r>
      <w:proofErr w:type="spellEnd"/>
      <w:r w:rsidRPr="009C383C">
        <w:rPr>
          <w:color w:val="auto"/>
          <w:sz w:val="22"/>
        </w:rPr>
        <w:t xml:space="preserve">) erfüllt.  </w:t>
      </w:r>
    </w:p>
    <w:p w:rsidR="003F255C" w:rsidRPr="009C383C" w:rsidRDefault="003F255C" w:rsidP="009C383C">
      <w:pPr>
        <w:spacing w:after="0" w:line="360" w:lineRule="auto"/>
        <w:ind w:left="0" w:right="0" w:firstLine="0"/>
        <w:rPr>
          <w:color w:val="auto"/>
          <w:sz w:val="22"/>
        </w:rPr>
      </w:pPr>
      <w:r w:rsidRPr="009C383C">
        <w:rPr>
          <w:color w:val="auto"/>
          <w:sz w:val="22"/>
        </w:rPr>
        <w:t xml:space="preserve"> </w:t>
      </w:r>
    </w:p>
    <w:p w:rsidR="003F255C" w:rsidRPr="009C383C" w:rsidRDefault="003F255C" w:rsidP="009C383C">
      <w:pPr>
        <w:spacing w:line="360" w:lineRule="auto"/>
        <w:ind w:left="-5" w:right="0"/>
        <w:rPr>
          <w:color w:val="auto"/>
          <w:sz w:val="22"/>
        </w:rPr>
      </w:pPr>
      <w:r w:rsidRPr="009C383C">
        <w:rPr>
          <w:color w:val="auto"/>
          <w:sz w:val="22"/>
        </w:rPr>
        <w:t xml:space="preserve">Nach erfolgter Anerkennung dient die Speicherung der Daten der Dokumentation für die Ausstellung eines Ausweises für Assistenzhunde, potentielle Gerichtsverfahren </w:t>
      </w:r>
      <w:proofErr w:type="gramStart"/>
      <w:r w:rsidRPr="009C383C">
        <w:rPr>
          <w:color w:val="auto"/>
          <w:sz w:val="22"/>
        </w:rPr>
        <w:t>etc.</w:t>
      </w:r>
      <w:r w:rsidR="00DC00D6">
        <w:rPr>
          <w:color w:val="auto"/>
          <w:sz w:val="22"/>
        </w:rPr>
        <w:t>.</w:t>
      </w:r>
      <w:proofErr w:type="gramEnd"/>
      <w:r w:rsidRPr="009C383C">
        <w:rPr>
          <w:color w:val="auto"/>
          <w:sz w:val="22"/>
        </w:rPr>
        <w:t xml:space="preserve"> </w:t>
      </w:r>
    </w:p>
    <w:p w:rsidR="003F255C" w:rsidRPr="009C383C" w:rsidRDefault="003F255C" w:rsidP="009C383C">
      <w:pPr>
        <w:spacing w:after="0" w:line="360" w:lineRule="auto"/>
        <w:ind w:left="0" w:right="0" w:firstLine="0"/>
        <w:rPr>
          <w:color w:val="auto"/>
          <w:sz w:val="22"/>
        </w:rPr>
      </w:pPr>
    </w:p>
    <w:p w:rsidR="003F255C" w:rsidRPr="009C383C" w:rsidRDefault="003F255C" w:rsidP="009C383C">
      <w:pPr>
        <w:spacing w:line="360" w:lineRule="auto"/>
        <w:ind w:left="-5" w:right="0"/>
        <w:rPr>
          <w:color w:val="auto"/>
          <w:sz w:val="22"/>
        </w:rPr>
      </w:pPr>
      <w:r w:rsidRPr="009C383C">
        <w:rPr>
          <w:color w:val="auto"/>
          <w:sz w:val="22"/>
        </w:rPr>
        <w:t xml:space="preserve">Für die Verarbeitung und Speicherung der personenbezogenen Daten gelten die allgemeinen Regelungen. </w:t>
      </w:r>
    </w:p>
    <w:p w:rsidR="009C383C" w:rsidRPr="009C383C" w:rsidRDefault="003F255C" w:rsidP="009C383C">
      <w:pPr>
        <w:spacing w:after="0" w:line="360" w:lineRule="auto"/>
        <w:ind w:left="0" w:right="0" w:firstLine="0"/>
        <w:rPr>
          <w:color w:val="auto"/>
          <w:sz w:val="22"/>
        </w:rPr>
      </w:pPr>
      <w:r w:rsidRPr="009C383C">
        <w:rPr>
          <w:color w:val="auto"/>
          <w:sz w:val="22"/>
        </w:rPr>
        <w:t xml:space="preserve"> </w:t>
      </w:r>
    </w:p>
    <w:p w:rsidR="009C383C" w:rsidRPr="00FA3488"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Folgende Rechte stehen Ihnen zu: </w:t>
      </w:r>
    </w:p>
    <w:p w:rsidR="009C383C" w:rsidRPr="00FA3488"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 Recht auf Auskunft über die zu Ihrer Person verarbeiteten Daten </w:t>
      </w:r>
    </w:p>
    <w:p w:rsidR="009C383C" w:rsidRPr="00FA3488"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 Recht auf Berichtigung unrichtiger Daten zu Ihrer Person </w:t>
      </w:r>
    </w:p>
    <w:p w:rsidR="009C383C" w:rsidRPr="00FA3488"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 Recht auf Löschung nicht (mehr) benötigter Daten zu Ihrer Person </w:t>
      </w:r>
    </w:p>
    <w:p w:rsidR="009C383C" w:rsidRPr="00FA3488"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 Recht auf Einschränkung der Verarbeitung der Daten zu Ihrer Person </w:t>
      </w:r>
    </w:p>
    <w:p w:rsidR="009C383C" w:rsidRPr="00FA3488"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 Recht auf jederzeitigen Widerspruch gegen die Datenverarbeitung; Ein derartiger Widerspruch kann jedoch wegen fehlender Mitwirkung zu einer Ablehnung Ihres Antrags führen. </w:t>
      </w:r>
    </w:p>
    <w:p w:rsidR="009C383C" w:rsidRPr="009C383C" w:rsidRDefault="009C383C" w:rsidP="009C383C">
      <w:pPr>
        <w:autoSpaceDE w:val="0"/>
        <w:autoSpaceDN w:val="0"/>
        <w:adjustRightInd w:val="0"/>
        <w:spacing w:after="0" w:line="360" w:lineRule="auto"/>
        <w:ind w:left="0" w:right="0" w:firstLine="0"/>
        <w:rPr>
          <w:rFonts w:eastAsia="Times"/>
          <w:color w:val="auto"/>
          <w:sz w:val="22"/>
        </w:rPr>
      </w:pPr>
      <w:r w:rsidRPr="00FA3488">
        <w:rPr>
          <w:rFonts w:eastAsia="Times"/>
          <w:color w:val="auto"/>
          <w:sz w:val="22"/>
        </w:rPr>
        <w:t xml:space="preserve">• Recht, jederzeit </w:t>
      </w:r>
      <w:r w:rsidRPr="009C383C">
        <w:rPr>
          <w:rFonts w:eastAsia="Times"/>
          <w:color w:val="auto"/>
          <w:sz w:val="22"/>
        </w:rPr>
        <w:t xml:space="preserve">den Landesbeauftragten </w:t>
      </w:r>
      <w:r w:rsidRPr="00FA3488">
        <w:rPr>
          <w:rFonts w:eastAsia="Times"/>
          <w:color w:val="auto"/>
          <w:sz w:val="22"/>
        </w:rPr>
        <w:t xml:space="preserve">für Datenschutz </w:t>
      </w:r>
      <w:r w:rsidRPr="009C383C">
        <w:rPr>
          <w:rFonts w:eastAsia="Times"/>
          <w:color w:val="auto"/>
          <w:sz w:val="22"/>
        </w:rPr>
        <w:t>Sachsen-Anhalt zu kontaktieren:</w:t>
      </w:r>
      <w:r w:rsidRPr="00FA3488">
        <w:rPr>
          <w:rFonts w:eastAsia="Times"/>
          <w:color w:val="auto"/>
          <w:sz w:val="22"/>
        </w:rPr>
        <w:t xml:space="preserve"> </w:t>
      </w:r>
    </w:p>
    <w:p w:rsidR="00AC3F14" w:rsidRPr="009C383C" w:rsidRDefault="00AC3F14" w:rsidP="009C383C">
      <w:pPr>
        <w:spacing w:after="0" w:line="360" w:lineRule="auto"/>
        <w:ind w:left="115" w:right="0" w:firstLine="0"/>
        <w:rPr>
          <w:color w:val="auto"/>
          <w:sz w:val="22"/>
        </w:rPr>
      </w:pPr>
    </w:p>
    <w:p w:rsidR="009C383C" w:rsidRPr="009C383C" w:rsidRDefault="00AC3F14" w:rsidP="009C383C">
      <w:pPr>
        <w:spacing w:line="360" w:lineRule="auto"/>
        <w:ind w:left="-5" w:right="0"/>
        <w:rPr>
          <w:b/>
          <w:color w:val="auto"/>
          <w:sz w:val="22"/>
        </w:rPr>
      </w:pPr>
      <w:r w:rsidRPr="009C383C">
        <w:rPr>
          <w:b/>
          <w:color w:val="auto"/>
          <w:sz w:val="22"/>
        </w:rPr>
        <w:t xml:space="preserve">Kontaktdaten </w:t>
      </w:r>
    </w:p>
    <w:p w:rsidR="00F5067A" w:rsidRPr="009C383C" w:rsidRDefault="005A25C3" w:rsidP="009C383C">
      <w:pPr>
        <w:spacing w:line="360" w:lineRule="auto"/>
        <w:ind w:left="-5" w:right="0"/>
        <w:rPr>
          <w:b/>
          <w:color w:val="auto"/>
          <w:sz w:val="22"/>
        </w:rPr>
      </w:pPr>
      <w:r w:rsidRPr="009C383C">
        <w:rPr>
          <w:b/>
          <w:color w:val="auto"/>
          <w:sz w:val="22"/>
        </w:rPr>
        <w:t>Landesbeauftragter für den Datenschutz Sachsen-Anhalt</w:t>
      </w:r>
    </w:p>
    <w:p w:rsidR="009C383C" w:rsidRPr="009C383C" w:rsidRDefault="009C383C" w:rsidP="009C383C">
      <w:pPr>
        <w:spacing w:line="360" w:lineRule="auto"/>
        <w:ind w:left="-5" w:right="0"/>
        <w:rPr>
          <w:b/>
          <w:color w:val="auto"/>
          <w:sz w:val="22"/>
        </w:rPr>
      </w:pPr>
    </w:p>
    <w:p w:rsidR="005A25C3" w:rsidRPr="009C383C" w:rsidRDefault="005A25C3" w:rsidP="009C383C">
      <w:pPr>
        <w:spacing w:line="360" w:lineRule="auto"/>
        <w:ind w:left="-5" w:right="0"/>
        <w:rPr>
          <w:color w:val="auto"/>
          <w:sz w:val="22"/>
        </w:rPr>
      </w:pPr>
      <w:r w:rsidRPr="009C383C">
        <w:rPr>
          <w:color w:val="auto"/>
          <w:sz w:val="22"/>
        </w:rPr>
        <w:t>Otto-von-Guericke-Straße 34a</w:t>
      </w:r>
    </w:p>
    <w:p w:rsidR="005A25C3" w:rsidRPr="009C383C" w:rsidRDefault="005A25C3" w:rsidP="009C383C">
      <w:pPr>
        <w:spacing w:line="360" w:lineRule="auto"/>
        <w:ind w:left="-5" w:right="0"/>
        <w:rPr>
          <w:color w:val="auto"/>
          <w:sz w:val="22"/>
        </w:rPr>
      </w:pPr>
      <w:r w:rsidRPr="009C383C">
        <w:rPr>
          <w:color w:val="auto"/>
          <w:sz w:val="22"/>
        </w:rPr>
        <w:t>39104 Magdeburg</w:t>
      </w:r>
    </w:p>
    <w:p w:rsidR="005A25C3" w:rsidRPr="009C383C" w:rsidRDefault="005A25C3" w:rsidP="009C383C">
      <w:pPr>
        <w:spacing w:line="360" w:lineRule="auto"/>
        <w:ind w:left="-5" w:right="0"/>
        <w:jc w:val="left"/>
        <w:rPr>
          <w:color w:val="auto"/>
          <w:sz w:val="22"/>
        </w:rPr>
      </w:pPr>
      <w:r w:rsidRPr="009C383C">
        <w:rPr>
          <w:color w:val="auto"/>
          <w:sz w:val="22"/>
        </w:rPr>
        <w:t>Telefon:</w:t>
      </w:r>
      <w:r w:rsidR="00F5067A" w:rsidRPr="009C383C">
        <w:rPr>
          <w:color w:val="auto"/>
          <w:sz w:val="22"/>
        </w:rPr>
        <w:t xml:space="preserve"> </w:t>
      </w:r>
      <w:r w:rsidRPr="009C383C">
        <w:rPr>
          <w:color w:val="auto"/>
          <w:sz w:val="22"/>
        </w:rPr>
        <w:t>0391 81803-0</w:t>
      </w:r>
      <w:r w:rsidRPr="009C383C">
        <w:rPr>
          <w:color w:val="auto"/>
          <w:sz w:val="22"/>
        </w:rPr>
        <w:br/>
        <w:t>Telefax: 0391 81803-33</w:t>
      </w:r>
    </w:p>
    <w:p w:rsidR="005A25C3" w:rsidRPr="009C383C" w:rsidRDefault="00F5067A" w:rsidP="009C383C">
      <w:pPr>
        <w:spacing w:line="360" w:lineRule="auto"/>
        <w:ind w:left="-5" w:right="0"/>
        <w:rPr>
          <w:color w:val="auto"/>
          <w:sz w:val="22"/>
        </w:rPr>
      </w:pPr>
      <w:r w:rsidRPr="009C383C">
        <w:rPr>
          <w:color w:val="auto"/>
          <w:sz w:val="22"/>
        </w:rPr>
        <w:t xml:space="preserve">E-Mail: </w:t>
      </w:r>
      <w:hyperlink r:id="rId8" w:history="1">
        <w:r w:rsidRPr="009C383C">
          <w:rPr>
            <w:rStyle w:val="Hyperlink"/>
            <w:color w:val="auto"/>
            <w:sz w:val="22"/>
          </w:rPr>
          <w:t>poststelle@lfd.sachsen-anhalt.de</w:t>
        </w:r>
      </w:hyperlink>
      <w:r w:rsidR="005A25C3" w:rsidRPr="009C383C">
        <w:rPr>
          <w:color w:val="auto"/>
          <w:sz w:val="22"/>
        </w:rPr>
        <w:t>.</w:t>
      </w:r>
    </w:p>
    <w:p w:rsidR="005A25C3" w:rsidRPr="009C383C" w:rsidRDefault="00F5067A" w:rsidP="009C383C">
      <w:pPr>
        <w:spacing w:line="360" w:lineRule="auto"/>
        <w:ind w:left="-5" w:right="0"/>
        <w:rPr>
          <w:color w:val="auto"/>
          <w:sz w:val="22"/>
        </w:rPr>
      </w:pPr>
      <w:r w:rsidRPr="009C383C">
        <w:rPr>
          <w:color w:val="auto"/>
          <w:sz w:val="22"/>
        </w:rPr>
        <w:t xml:space="preserve">Website: </w:t>
      </w:r>
      <w:r w:rsidR="005A25C3" w:rsidRPr="009C383C">
        <w:rPr>
          <w:color w:val="auto"/>
          <w:sz w:val="22"/>
        </w:rPr>
        <w:t>https://datenschutz.sachsen-anhalt.de</w:t>
      </w:r>
    </w:p>
    <w:p w:rsidR="005A25C3" w:rsidRPr="009C383C" w:rsidRDefault="005A25C3" w:rsidP="009C383C">
      <w:pPr>
        <w:spacing w:line="360" w:lineRule="auto"/>
        <w:ind w:left="-5" w:right="0"/>
        <w:rPr>
          <w:color w:val="auto"/>
          <w:sz w:val="22"/>
        </w:rPr>
      </w:pPr>
      <w:r w:rsidRPr="009C383C">
        <w:rPr>
          <w:color w:val="auto"/>
          <w:sz w:val="22"/>
        </w:rPr>
        <w:br/>
        <w:t>Postadresse: Postfach 1947, 39009 Magdeburg</w:t>
      </w:r>
    </w:p>
    <w:p w:rsidR="003F255C" w:rsidRPr="009C383C" w:rsidRDefault="003F255C" w:rsidP="005A25C3">
      <w:pPr>
        <w:ind w:left="-5" w:right="0"/>
        <w:rPr>
          <w:color w:val="auto"/>
          <w:sz w:val="22"/>
        </w:rPr>
      </w:pPr>
    </w:p>
    <w:p w:rsidR="0061517B" w:rsidRPr="009C383C" w:rsidRDefault="0061517B" w:rsidP="003F255C">
      <w:pPr>
        <w:rPr>
          <w:color w:val="auto"/>
          <w:sz w:val="22"/>
        </w:rPr>
      </w:pPr>
    </w:p>
    <w:p w:rsidR="00FA3488" w:rsidRDefault="00FA3488" w:rsidP="00FA3488">
      <w:pPr>
        <w:ind w:left="0" w:firstLine="0"/>
        <w:rPr>
          <w:sz w:val="22"/>
        </w:rPr>
      </w:pPr>
    </w:p>
    <w:p w:rsidR="00FA3488" w:rsidRPr="00AE733A" w:rsidRDefault="00FA3488" w:rsidP="00FA3488">
      <w:pPr>
        <w:ind w:left="0" w:firstLine="0"/>
        <w:rPr>
          <w:sz w:val="22"/>
        </w:rPr>
      </w:pPr>
    </w:p>
    <w:sectPr w:rsidR="00FA3488" w:rsidRPr="00AE733A" w:rsidSect="0050157D">
      <w:headerReference w:type="default" r:id="rId9"/>
      <w:footerReference w:type="default" r:id="rId10"/>
      <w:headerReference w:type="first" r:id="rId11"/>
      <w:footerReference w:type="first" r:id="rId12"/>
      <w:type w:val="continuous"/>
      <w:pgSz w:w="11906" w:h="16838"/>
      <w:pgMar w:top="1588" w:right="1418" w:bottom="709" w:left="1191" w:header="567"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7E" w:rsidRDefault="00F6317E">
      <w:r>
        <w:separator/>
      </w:r>
    </w:p>
  </w:endnote>
  <w:endnote w:type="continuationSeparator" w:id="0">
    <w:p w:rsidR="00F6317E" w:rsidRDefault="00F6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hesi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4420"/>
      <w:gridCol w:w="3380"/>
      <w:gridCol w:w="2800"/>
    </w:tblGrid>
    <w:tr w:rsidR="0050157D" w:rsidRPr="0050157D" w:rsidTr="00A84C04">
      <w:trPr>
        <w:trHeight w:val="65"/>
      </w:trPr>
      <w:tc>
        <w:tcPr>
          <w:tcW w:w="4420" w:type="dxa"/>
        </w:tcPr>
        <w:p w:rsidR="0050157D" w:rsidRPr="0050157D" w:rsidRDefault="0050157D" w:rsidP="0050157D">
          <w:pPr>
            <w:tabs>
              <w:tab w:val="left" w:pos="284"/>
            </w:tabs>
            <w:rPr>
              <w:sz w:val="12"/>
            </w:rPr>
          </w:pPr>
        </w:p>
      </w:tc>
      <w:tc>
        <w:tcPr>
          <w:tcW w:w="3380" w:type="dxa"/>
        </w:tcPr>
        <w:p w:rsidR="0050157D" w:rsidRPr="0050157D" w:rsidRDefault="0050157D" w:rsidP="0050157D">
          <w:pPr>
            <w:rPr>
              <w:sz w:val="12"/>
            </w:rPr>
          </w:pPr>
        </w:p>
      </w:tc>
      <w:tc>
        <w:tcPr>
          <w:tcW w:w="2800" w:type="dxa"/>
          <w:tcBorders>
            <w:top w:val="single" w:sz="6" w:space="0" w:color="auto"/>
          </w:tcBorders>
        </w:tcPr>
        <w:p w:rsidR="0050157D" w:rsidRPr="0050157D" w:rsidRDefault="0050157D" w:rsidP="0050157D">
          <w:pPr>
            <w:rPr>
              <w:sz w:val="12"/>
            </w:rPr>
          </w:pPr>
          <w:r w:rsidRPr="0050157D">
            <w:rPr>
              <w:sz w:val="18"/>
            </w:rPr>
            <w:t xml:space="preserve">Seite </w:t>
          </w:r>
          <w:r w:rsidRPr="0050157D">
            <w:rPr>
              <w:rStyle w:val="Seitenzahl"/>
            </w:rPr>
            <w:fldChar w:fldCharType="begin"/>
          </w:r>
          <w:r w:rsidRPr="0050157D">
            <w:rPr>
              <w:rStyle w:val="Seitenzahl"/>
            </w:rPr>
            <w:instrText xml:space="preserve"> PAGE </w:instrText>
          </w:r>
          <w:r w:rsidRPr="0050157D">
            <w:rPr>
              <w:rStyle w:val="Seitenzahl"/>
            </w:rPr>
            <w:fldChar w:fldCharType="separate"/>
          </w:r>
          <w:r w:rsidR="0077345E">
            <w:rPr>
              <w:rStyle w:val="Seitenzahl"/>
              <w:noProof/>
            </w:rPr>
            <w:t>2</w:t>
          </w:r>
          <w:r w:rsidRPr="0050157D">
            <w:rPr>
              <w:rStyle w:val="Seitenzahl"/>
            </w:rPr>
            <w:fldChar w:fldCharType="end"/>
          </w:r>
          <w:r w:rsidR="004B0F5A">
            <w:rPr>
              <w:rStyle w:val="Seitenzahl"/>
            </w:rPr>
            <w:t>, Stand Dez 2023</w:t>
          </w:r>
        </w:p>
      </w:tc>
    </w:tr>
  </w:tbl>
  <w:p w:rsidR="0050157D" w:rsidRPr="0050157D" w:rsidRDefault="0050157D" w:rsidP="0050157D">
    <w:pPr>
      <w:pStyle w:val="Fuzeile"/>
      <w:tabs>
        <w:tab w:val="left" w:pos="6165"/>
      </w:tabs>
      <w:rPr>
        <w:sz w:val="4"/>
      </w:rPr>
    </w:pPr>
    <w:r w:rsidRPr="0050157D">
      <w:rPr>
        <w:sz w:val="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A5" w:rsidRDefault="001C1B2C" w:rsidP="001C1B2C">
    <w:pPr>
      <w:pStyle w:val="Fuzeile"/>
      <w:tabs>
        <w:tab w:val="clear" w:pos="4536"/>
        <w:tab w:val="clear" w:pos="9072"/>
        <w:tab w:val="left" w:pos="3269"/>
        <w:tab w:val="right" w:pos="9297"/>
      </w:tabs>
      <w:ind w:left="3288"/>
      <w:rPr>
        <w:sz w:val="16"/>
        <w:szCs w:val="16"/>
      </w:rPr>
    </w:pPr>
    <w:r>
      <w:rPr>
        <w:noProof/>
        <w:sz w:val="14"/>
        <w:szCs w:val="14"/>
      </w:rPr>
      <w:drawing>
        <wp:anchor distT="0" distB="0" distL="0" distR="180340" simplePos="0" relativeHeight="251662336" behindDoc="0" locked="0" layoutInCell="1" allowOverlap="1" wp14:anchorId="331B201E" wp14:editId="32ABDBE4">
          <wp:simplePos x="0" y="0"/>
          <wp:positionH relativeFrom="column">
            <wp:posOffset>1270</wp:posOffset>
          </wp:positionH>
          <wp:positionV relativeFrom="paragraph">
            <wp:posOffset>0</wp:posOffset>
          </wp:positionV>
          <wp:extent cx="1620000" cy="342000"/>
          <wp:effectExtent l="0" t="0" r="0" b="1270"/>
          <wp:wrapSquare wrapText="r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_Logo_Briefpapier.tif"/>
                  <pic:cNvPicPr/>
                </pic:nvPicPr>
                <pic:blipFill>
                  <a:blip r:embed="rId1">
                    <a:extLst>
                      <a:ext uri="{28A0092B-C50C-407E-A947-70E740481C1C}">
                        <a14:useLocalDpi xmlns:a14="http://schemas.microsoft.com/office/drawing/2010/main" val="0"/>
                      </a:ext>
                    </a:extLst>
                  </a:blip>
                  <a:stretch>
                    <a:fillRect/>
                  </a:stretch>
                </pic:blipFill>
                <pic:spPr>
                  <a:xfrm>
                    <a:off x="0" y="0"/>
                    <a:ext cx="1620000" cy="342000"/>
                  </a:xfrm>
                  <a:prstGeom prst="rect">
                    <a:avLst/>
                  </a:prstGeom>
                </pic:spPr>
              </pic:pic>
            </a:graphicData>
          </a:graphic>
          <wp14:sizeRelH relativeFrom="margin">
            <wp14:pctWidth>0</wp14:pctWidth>
          </wp14:sizeRelH>
          <wp14:sizeRelV relativeFrom="margin">
            <wp14:pctHeight>0</wp14:pctHeight>
          </wp14:sizeRelV>
        </wp:anchor>
      </w:drawing>
    </w:r>
  </w:p>
  <w:p w:rsidR="00621CA5" w:rsidRDefault="00621CA5" w:rsidP="001C1B2C">
    <w:pPr>
      <w:pStyle w:val="Fuzeile"/>
      <w:tabs>
        <w:tab w:val="clear" w:pos="4536"/>
        <w:tab w:val="clear" w:pos="9072"/>
        <w:tab w:val="left" w:pos="3269"/>
        <w:tab w:val="right" w:pos="9297"/>
      </w:tabs>
      <w:ind w:left="3288"/>
      <w:rPr>
        <w:sz w:val="16"/>
        <w:szCs w:val="16"/>
      </w:rPr>
    </w:pPr>
  </w:p>
  <w:p w:rsidR="00621CA5" w:rsidRDefault="00621CA5" w:rsidP="001C1B2C">
    <w:pPr>
      <w:pStyle w:val="Fuzeile"/>
      <w:tabs>
        <w:tab w:val="clear" w:pos="4536"/>
        <w:tab w:val="clear" w:pos="9072"/>
        <w:tab w:val="left" w:pos="3269"/>
        <w:tab w:val="right" w:pos="9297"/>
      </w:tabs>
      <w:ind w:left="3288"/>
      <w:rPr>
        <w:sz w:val="16"/>
        <w:szCs w:val="16"/>
      </w:rPr>
    </w:pPr>
  </w:p>
  <w:p w:rsidR="00471A75" w:rsidRPr="001C1B2C" w:rsidRDefault="00471A75" w:rsidP="001C1B2C">
    <w:pPr>
      <w:pStyle w:val="Fuzeile"/>
      <w:tabs>
        <w:tab w:val="clear" w:pos="4536"/>
        <w:tab w:val="clear" w:pos="9072"/>
        <w:tab w:val="left" w:pos="3269"/>
        <w:tab w:val="right" w:pos="9297"/>
      </w:tabs>
      <w:ind w:left="328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7E" w:rsidRDefault="00F6317E">
      <w:r>
        <w:separator/>
      </w:r>
    </w:p>
  </w:footnote>
  <w:footnote w:type="continuationSeparator" w:id="0">
    <w:p w:rsidR="00F6317E" w:rsidRDefault="00F6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147" w:rsidRDefault="00F3314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5"/>
      <w:gridCol w:w="4476"/>
      <w:gridCol w:w="2835"/>
    </w:tblGrid>
    <w:tr w:rsidR="004D19F8" w:rsidTr="00D34714">
      <w:trPr>
        <w:trHeight w:val="1846"/>
      </w:trPr>
      <w:tc>
        <w:tcPr>
          <w:tcW w:w="3145" w:type="dxa"/>
        </w:tcPr>
        <w:p w:rsidR="004379D9" w:rsidRDefault="004379D9" w:rsidP="00C40C49">
          <w:pPr>
            <w:pStyle w:val="Textkrper2"/>
            <w:jc w:val="left"/>
          </w:pPr>
        </w:p>
      </w:tc>
      <w:tc>
        <w:tcPr>
          <w:tcW w:w="4476" w:type="dxa"/>
        </w:tcPr>
        <w:p w:rsidR="004379D9" w:rsidRPr="003F070C" w:rsidRDefault="004379D9" w:rsidP="003F070C">
          <w:pPr>
            <w:jc w:val="center"/>
            <w:rPr>
              <w:sz w:val="2"/>
            </w:rPr>
          </w:pPr>
        </w:p>
      </w:tc>
      <w:tc>
        <w:tcPr>
          <w:tcW w:w="2835" w:type="dxa"/>
          <w:vAlign w:val="center"/>
        </w:tcPr>
        <w:p w:rsidR="004379D9" w:rsidRPr="004B0FEE" w:rsidRDefault="003D6281" w:rsidP="00D34714">
          <w:pPr>
            <w:pStyle w:val="Kopfzeile"/>
            <w:jc w:val="right"/>
            <w:rPr>
              <w:rFonts w:ascii="Thesis" w:hAnsi="Thesis"/>
            </w:rPr>
          </w:pPr>
          <w:r>
            <w:rPr>
              <w:rFonts w:ascii="Thesis" w:hAnsi="Thesis"/>
              <w:noProof/>
            </w:rPr>
            <w:drawing>
              <wp:anchor distT="0" distB="0" distL="114300" distR="114300" simplePos="0" relativeHeight="251660288" behindDoc="0" locked="0" layoutInCell="1" allowOverlap="1" wp14:anchorId="4B1201C8" wp14:editId="0CDB2D07">
                <wp:simplePos x="0" y="0"/>
                <wp:positionH relativeFrom="column">
                  <wp:posOffset>151130</wp:posOffset>
                </wp:positionH>
                <wp:positionV relativeFrom="paragraph">
                  <wp:posOffset>90170</wp:posOffset>
                </wp:positionV>
                <wp:extent cx="1515600" cy="126720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essignet_Sozialagentur.gif"/>
                        <pic:cNvPicPr/>
                      </pic:nvPicPr>
                      <pic:blipFill rotWithShape="1">
                        <a:blip r:embed="rId1" cstate="print">
                          <a:extLst>
                            <a:ext uri="{28A0092B-C50C-407E-A947-70E740481C1C}">
                              <a14:useLocalDpi xmlns:a14="http://schemas.microsoft.com/office/drawing/2010/main" val="0"/>
                            </a:ext>
                          </a:extLst>
                        </a:blip>
                        <a:srcRect t="16304"/>
                        <a:stretch/>
                      </pic:blipFill>
                      <pic:spPr bwMode="auto">
                        <a:xfrm>
                          <a:off x="0" y="0"/>
                          <a:ext cx="1515600" cy="12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D19F8" w:rsidRDefault="004D19F8">
    <w:pPr>
      <w:pStyle w:val="Kopfzeile"/>
      <w:rPr>
        <w:rFonts w:ascii="Thesis" w:hAnsi="Thesis"/>
        <w:noProof/>
      </w:rPr>
    </w:pPr>
  </w:p>
  <w:p w:rsidR="004379D9" w:rsidRDefault="004379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E8D9B9"/>
    <w:multiLevelType w:val="hybridMultilevel"/>
    <w:tmpl w:val="6D7830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A45C81"/>
    <w:multiLevelType w:val="hybridMultilevel"/>
    <w:tmpl w:val="0860BFEA"/>
    <w:lvl w:ilvl="0" w:tplc="18387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272D8">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84884">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E73E4">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CF0D0">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E46CE">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A763E">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0E168">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0D776">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0D1CAA"/>
    <w:multiLevelType w:val="hybridMultilevel"/>
    <w:tmpl w:val="AD4A8D52"/>
    <w:lvl w:ilvl="0" w:tplc="E6DE829C">
      <w:start w:val="7"/>
      <w:numFmt w:val="upp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B6468A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741FF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10C65C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F49F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D8BEC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0CCC5F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B8C43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A6888F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4C375A"/>
    <w:multiLevelType w:val="hybridMultilevel"/>
    <w:tmpl w:val="4F086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5C"/>
    <w:rsid w:val="0001234A"/>
    <w:rsid w:val="00023FFF"/>
    <w:rsid w:val="00035B29"/>
    <w:rsid w:val="00041D74"/>
    <w:rsid w:val="00083F01"/>
    <w:rsid w:val="000D4211"/>
    <w:rsid w:val="000E180E"/>
    <w:rsid w:val="000F2332"/>
    <w:rsid w:val="001021E6"/>
    <w:rsid w:val="0013036A"/>
    <w:rsid w:val="00143508"/>
    <w:rsid w:val="001551D9"/>
    <w:rsid w:val="00190F2D"/>
    <w:rsid w:val="001A3BD5"/>
    <w:rsid w:val="001C1B2C"/>
    <w:rsid w:val="001D409C"/>
    <w:rsid w:val="00262178"/>
    <w:rsid w:val="0029538C"/>
    <w:rsid w:val="002A07B5"/>
    <w:rsid w:val="002B0C8A"/>
    <w:rsid w:val="002B374F"/>
    <w:rsid w:val="002B6624"/>
    <w:rsid w:val="002C2362"/>
    <w:rsid w:val="002E5C8C"/>
    <w:rsid w:val="0032730B"/>
    <w:rsid w:val="00335B59"/>
    <w:rsid w:val="00343595"/>
    <w:rsid w:val="00344FD6"/>
    <w:rsid w:val="0037235E"/>
    <w:rsid w:val="00373812"/>
    <w:rsid w:val="00376D13"/>
    <w:rsid w:val="003A3E7C"/>
    <w:rsid w:val="003A7E7C"/>
    <w:rsid w:val="003B3055"/>
    <w:rsid w:val="003D157E"/>
    <w:rsid w:val="003D6281"/>
    <w:rsid w:val="003D6681"/>
    <w:rsid w:val="003F070C"/>
    <w:rsid w:val="003F1882"/>
    <w:rsid w:val="003F255C"/>
    <w:rsid w:val="004044FF"/>
    <w:rsid w:val="004271C2"/>
    <w:rsid w:val="004352EC"/>
    <w:rsid w:val="004379D9"/>
    <w:rsid w:val="0046380B"/>
    <w:rsid w:val="00471A75"/>
    <w:rsid w:val="004747EC"/>
    <w:rsid w:val="00497E54"/>
    <w:rsid w:val="004B0121"/>
    <w:rsid w:val="004B0F5A"/>
    <w:rsid w:val="004B0FEE"/>
    <w:rsid w:val="004D19F8"/>
    <w:rsid w:val="0050157D"/>
    <w:rsid w:val="00556644"/>
    <w:rsid w:val="005A25C3"/>
    <w:rsid w:val="005C5622"/>
    <w:rsid w:val="005D5155"/>
    <w:rsid w:val="005F0DBD"/>
    <w:rsid w:val="00607779"/>
    <w:rsid w:val="0061517B"/>
    <w:rsid w:val="00621CA5"/>
    <w:rsid w:val="00641905"/>
    <w:rsid w:val="00644D62"/>
    <w:rsid w:val="00654E65"/>
    <w:rsid w:val="006637A4"/>
    <w:rsid w:val="00665E8D"/>
    <w:rsid w:val="0067568A"/>
    <w:rsid w:val="00677446"/>
    <w:rsid w:val="006A42F1"/>
    <w:rsid w:val="006A6310"/>
    <w:rsid w:val="006C1236"/>
    <w:rsid w:val="006E4262"/>
    <w:rsid w:val="006F186F"/>
    <w:rsid w:val="007154AF"/>
    <w:rsid w:val="007364A9"/>
    <w:rsid w:val="00747F5D"/>
    <w:rsid w:val="00772A6E"/>
    <w:rsid w:val="0077345E"/>
    <w:rsid w:val="007756C3"/>
    <w:rsid w:val="00780182"/>
    <w:rsid w:val="007A2E09"/>
    <w:rsid w:val="007A5583"/>
    <w:rsid w:val="007A7C27"/>
    <w:rsid w:val="007E4F04"/>
    <w:rsid w:val="00805D94"/>
    <w:rsid w:val="00822B59"/>
    <w:rsid w:val="00832A4C"/>
    <w:rsid w:val="00836BFA"/>
    <w:rsid w:val="00865966"/>
    <w:rsid w:val="00873A0C"/>
    <w:rsid w:val="00890954"/>
    <w:rsid w:val="008A6B51"/>
    <w:rsid w:val="008C6731"/>
    <w:rsid w:val="008F39C8"/>
    <w:rsid w:val="00917B86"/>
    <w:rsid w:val="0095600C"/>
    <w:rsid w:val="00956D48"/>
    <w:rsid w:val="00976254"/>
    <w:rsid w:val="009819B6"/>
    <w:rsid w:val="00981B5A"/>
    <w:rsid w:val="00991014"/>
    <w:rsid w:val="009A15D9"/>
    <w:rsid w:val="009C383C"/>
    <w:rsid w:val="009D7422"/>
    <w:rsid w:val="009F614E"/>
    <w:rsid w:val="00A36C31"/>
    <w:rsid w:val="00A3795A"/>
    <w:rsid w:val="00A74B53"/>
    <w:rsid w:val="00A9091A"/>
    <w:rsid w:val="00A9335C"/>
    <w:rsid w:val="00A947C4"/>
    <w:rsid w:val="00AA4ECC"/>
    <w:rsid w:val="00AB3DE5"/>
    <w:rsid w:val="00AB6085"/>
    <w:rsid w:val="00AC2E6E"/>
    <w:rsid w:val="00AC30D7"/>
    <w:rsid w:val="00AC3F14"/>
    <w:rsid w:val="00AE43DD"/>
    <w:rsid w:val="00AE733A"/>
    <w:rsid w:val="00B50742"/>
    <w:rsid w:val="00B75A68"/>
    <w:rsid w:val="00B75D0F"/>
    <w:rsid w:val="00B7708A"/>
    <w:rsid w:val="00B97CC4"/>
    <w:rsid w:val="00BB4448"/>
    <w:rsid w:val="00C12068"/>
    <w:rsid w:val="00C40C49"/>
    <w:rsid w:val="00C4370E"/>
    <w:rsid w:val="00C459F4"/>
    <w:rsid w:val="00C62EBB"/>
    <w:rsid w:val="00C6487F"/>
    <w:rsid w:val="00CA3042"/>
    <w:rsid w:val="00CA789A"/>
    <w:rsid w:val="00CC0FCB"/>
    <w:rsid w:val="00CD18EE"/>
    <w:rsid w:val="00CD6800"/>
    <w:rsid w:val="00CE572F"/>
    <w:rsid w:val="00D21B7D"/>
    <w:rsid w:val="00D34714"/>
    <w:rsid w:val="00D501BF"/>
    <w:rsid w:val="00DA4516"/>
    <w:rsid w:val="00DC00D6"/>
    <w:rsid w:val="00DD074F"/>
    <w:rsid w:val="00DF347D"/>
    <w:rsid w:val="00E32E97"/>
    <w:rsid w:val="00E35676"/>
    <w:rsid w:val="00EA7108"/>
    <w:rsid w:val="00EC64D0"/>
    <w:rsid w:val="00EE175D"/>
    <w:rsid w:val="00EE4A62"/>
    <w:rsid w:val="00EF552F"/>
    <w:rsid w:val="00F15EF8"/>
    <w:rsid w:val="00F33147"/>
    <w:rsid w:val="00F5067A"/>
    <w:rsid w:val="00F6317E"/>
    <w:rsid w:val="00F65082"/>
    <w:rsid w:val="00F83016"/>
    <w:rsid w:val="00F84311"/>
    <w:rsid w:val="00F86661"/>
    <w:rsid w:val="00FA1B81"/>
    <w:rsid w:val="00FA3488"/>
    <w:rsid w:val="00FA4ABE"/>
    <w:rsid w:val="00FD0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CE3F8"/>
  <w15:chartTrackingRefBased/>
  <w15:docId w15:val="{7EDD85FB-3DC9-4F10-9FA7-89713C5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F255C"/>
    <w:pPr>
      <w:spacing w:after="5" w:line="250" w:lineRule="auto"/>
      <w:ind w:left="10" w:right="2" w:hanging="10"/>
      <w:jc w:val="both"/>
    </w:pPr>
    <w:rPr>
      <w:rFonts w:ascii="Arial" w:eastAsia="Arial" w:hAnsi="Arial" w:cs="Arial"/>
      <w:color w:val="000000"/>
      <w:sz w:val="24"/>
      <w:szCs w:val="22"/>
    </w:rPr>
  </w:style>
  <w:style w:type="paragraph" w:styleId="berschrift1">
    <w:name w:val="heading 1"/>
    <w:basedOn w:val="Standard"/>
    <w:next w:val="Standard"/>
    <w:link w:val="berschrift1Zchn"/>
    <w:uiPriority w:val="9"/>
    <w:qFormat/>
    <w:pPr>
      <w:keepNext/>
      <w:spacing w:line="360" w:lineRule="auto"/>
      <w:outlineLvl w:val="0"/>
    </w:pPr>
    <w:rPr>
      <w:b/>
      <w:sz w:val="22"/>
    </w:rPr>
  </w:style>
  <w:style w:type="paragraph" w:styleId="berschrift2">
    <w:name w:val="heading 2"/>
    <w:basedOn w:val="Standard"/>
    <w:next w:val="Standard"/>
    <w:link w:val="berschrift2Zchn"/>
    <w:semiHidden/>
    <w:unhideWhenUsed/>
    <w:qFormat/>
    <w:rsid w:val="006C12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widowControl w:val="0"/>
      <w:autoSpaceDE w:val="0"/>
      <w:autoSpaceDN w:val="0"/>
      <w:adjustRightInd w:val="0"/>
      <w:spacing w:line="360" w:lineRule="auto"/>
    </w:pPr>
    <w:rPr>
      <w:rFonts w:eastAsia="Times New Roman"/>
      <w:sz w:val="22"/>
    </w:rPr>
  </w:style>
  <w:style w:type="character" w:styleId="Hyperlink">
    <w:name w:val="Hyperlink"/>
    <w:basedOn w:val="Absatz-Standardschriftart"/>
    <w:uiPriority w:val="99"/>
    <w:rPr>
      <w:color w:val="0000FF"/>
      <w:u w:val="single"/>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43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A07B5"/>
    <w:rPr>
      <w:rFonts w:ascii="Segoe UI" w:hAnsi="Segoe UI" w:cs="Segoe UI"/>
      <w:sz w:val="18"/>
      <w:szCs w:val="18"/>
    </w:rPr>
  </w:style>
  <w:style w:type="character" w:customStyle="1" w:styleId="SprechblasentextZchn">
    <w:name w:val="Sprechblasentext Zchn"/>
    <w:basedOn w:val="Absatz-Standardschriftart"/>
    <w:link w:val="Sprechblasentext"/>
    <w:rsid w:val="002A07B5"/>
    <w:rPr>
      <w:rFonts w:ascii="Segoe UI" w:hAnsi="Segoe UI" w:cs="Segoe UI"/>
      <w:sz w:val="18"/>
      <w:szCs w:val="18"/>
    </w:rPr>
  </w:style>
  <w:style w:type="paragraph" w:customStyle="1" w:styleId="Abbildung">
    <w:name w:val="Abbildung"/>
    <w:basedOn w:val="Standard"/>
    <w:next w:val="Beschriftung"/>
    <w:rsid w:val="004B0FEE"/>
    <w:pPr>
      <w:keepNext/>
      <w:spacing w:before="120" w:after="120" w:line="360" w:lineRule="auto"/>
      <w:jc w:val="center"/>
    </w:pPr>
    <w:rPr>
      <w:rFonts w:eastAsia="Times New Roman"/>
      <w:sz w:val="16"/>
    </w:rPr>
  </w:style>
  <w:style w:type="paragraph" w:styleId="Textkrper2">
    <w:name w:val="Body Text 2"/>
    <w:basedOn w:val="Standard"/>
    <w:link w:val="Textkrper2Zchn"/>
    <w:rsid w:val="004B0FEE"/>
    <w:pPr>
      <w:spacing w:line="240" w:lineRule="exact"/>
      <w:jc w:val="center"/>
    </w:pPr>
    <w:rPr>
      <w:rFonts w:eastAsia="Times New Roman"/>
      <w:sz w:val="22"/>
    </w:rPr>
  </w:style>
  <w:style w:type="character" w:customStyle="1" w:styleId="Textkrper2Zchn">
    <w:name w:val="Textkörper 2 Zchn"/>
    <w:basedOn w:val="Absatz-Standardschriftart"/>
    <w:link w:val="Textkrper2"/>
    <w:rsid w:val="004B0FEE"/>
    <w:rPr>
      <w:rFonts w:ascii="Arial" w:eastAsia="Times New Roman" w:hAnsi="Arial"/>
      <w:sz w:val="22"/>
    </w:rPr>
  </w:style>
  <w:style w:type="paragraph" w:customStyle="1" w:styleId="Abbildung10pt">
    <w:name w:val="Abbildung + 10 pt"/>
    <w:aliases w:val="Vor:  3 pt,Nach:  0 pt,Zeilenabstand:  Genau 12 pt"/>
    <w:basedOn w:val="Abbildung"/>
    <w:rsid w:val="004B0FEE"/>
    <w:pPr>
      <w:keepNext w:val="0"/>
      <w:framePr w:w="2757" w:h="13545" w:hRule="exact" w:hSpace="397" w:wrap="around" w:vAnchor="page" w:hAnchor="page" w:x="8751" w:y="2165" w:anchorLock="1"/>
      <w:spacing w:before="60" w:after="0" w:line="240" w:lineRule="exact"/>
    </w:pPr>
    <w:rPr>
      <w:sz w:val="20"/>
    </w:rPr>
  </w:style>
  <w:style w:type="paragraph" w:styleId="Beschriftung">
    <w:name w:val="caption"/>
    <w:basedOn w:val="Standard"/>
    <w:next w:val="Standard"/>
    <w:semiHidden/>
    <w:unhideWhenUsed/>
    <w:qFormat/>
    <w:rsid w:val="004B0FEE"/>
    <w:pPr>
      <w:spacing w:after="200"/>
    </w:pPr>
    <w:rPr>
      <w:i/>
      <w:iCs/>
      <w:color w:val="44546A" w:themeColor="text2"/>
      <w:sz w:val="18"/>
      <w:szCs w:val="18"/>
    </w:rPr>
  </w:style>
  <w:style w:type="character" w:styleId="Seitenzahl">
    <w:name w:val="page number"/>
    <w:rsid w:val="0050157D"/>
    <w:rPr>
      <w:rFonts w:ascii="Arial" w:hAnsi="Arial"/>
      <w:color w:val="auto"/>
      <w:spacing w:val="0"/>
      <w:kern w:val="0"/>
      <w:position w:val="0"/>
      <w:sz w:val="18"/>
      <w:u w:val="none"/>
      <w:vertAlign w:val="baseline"/>
    </w:rPr>
  </w:style>
  <w:style w:type="character" w:customStyle="1" w:styleId="FuzeileZchn">
    <w:name w:val="Fußzeile Zchn"/>
    <w:link w:val="Fuzeile"/>
    <w:rsid w:val="0050157D"/>
    <w:rPr>
      <w:sz w:val="24"/>
    </w:rPr>
  </w:style>
  <w:style w:type="character" w:customStyle="1" w:styleId="berschrift2Zchn">
    <w:name w:val="Überschrift 2 Zchn"/>
    <w:basedOn w:val="Absatz-Standardschriftart"/>
    <w:link w:val="berschrift2"/>
    <w:semiHidden/>
    <w:rsid w:val="006C1236"/>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665E8D"/>
    <w:pPr>
      <w:spacing w:before="100" w:beforeAutospacing="1" w:after="100" w:afterAutospacing="1"/>
    </w:pPr>
    <w:rPr>
      <w:rFonts w:ascii="Times New Roman" w:eastAsia="Times New Roman" w:hAnsi="Times New Roman"/>
      <w:szCs w:val="24"/>
    </w:rPr>
  </w:style>
  <w:style w:type="character" w:customStyle="1" w:styleId="berschrift1Zchn">
    <w:name w:val="Überschrift 1 Zchn"/>
    <w:basedOn w:val="Absatz-Standardschriftart"/>
    <w:link w:val="berschrift1"/>
    <w:uiPriority w:val="9"/>
    <w:rsid w:val="003F255C"/>
    <w:rPr>
      <w:rFonts w:ascii="Arial" w:hAnsi="Arial"/>
      <w:b/>
      <w:sz w:val="22"/>
    </w:rPr>
  </w:style>
  <w:style w:type="character" w:styleId="Fett">
    <w:name w:val="Strong"/>
    <w:basedOn w:val="Absatz-Standardschriftart"/>
    <w:uiPriority w:val="22"/>
    <w:qFormat/>
    <w:rsid w:val="005A25C3"/>
    <w:rPr>
      <w:b/>
      <w:bCs/>
    </w:rPr>
  </w:style>
  <w:style w:type="character" w:styleId="NichtaufgelsteErwhnung">
    <w:name w:val="Unresolved Mention"/>
    <w:basedOn w:val="Absatz-Standardschriftart"/>
    <w:uiPriority w:val="99"/>
    <w:semiHidden/>
    <w:unhideWhenUsed/>
    <w:rsid w:val="00F5067A"/>
    <w:rPr>
      <w:color w:val="605E5C"/>
      <w:shd w:val="clear" w:color="auto" w:fill="E1DFDD"/>
    </w:rPr>
  </w:style>
  <w:style w:type="paragraph" w:customStyle="1" w:styleId="Default">
    <w:name w:val="Default"/>
    <w:rsid w:val="00AC3F14"/>
    <w:pPr>
      <w:autoSpaceDE w:val="0"/>
      <w:autoSpaceDN w:val="0"/>
      <w:adjustRightInd w:val="0"/>
    </w:pPr>
    <w:rPr>
      <w:rFonts w:ascii="Arial" w:hAnsi="Arial" w:cs="Arial"/>
      <w:color w:val="000000"/>
      <w:sz w:val="24"/>
      <w:szCs w:val="24"/>
    </w:rPr>
  </w:style>
  <w:style w:type="paragraph" w:customStyle="1" w:styleId="CM23">
    <w:name w:val="CM23"/>
    <w:basedOn w:val="Default"/>
    <w:next w:val="Default"/>
    <w:uiPriority w:val="99"/>
    <w:rsid w:val="00AC3F1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090">
      <w:bodyDiv w:val="1"/>
      <w:marLeft w:val="0"/>
      <w:marRight w:val="0"/>
      <w:marTop w:val="0"/>
      <w:marBottom w:val="0"/>
      <w:divBdr>
        <w:top w:val="none" w:sz="0" w:space="0" w:color="auto"/>
        <w:left w:val="none" w:sz="0" w:space="0" w:color="auto"/>
        <w:bottom w:val="none" w:sz="0" w:space="0" w:color="auto"/>
        <w:right w:val="none" w:sz="0" w:space="0" w:color="auto"/>
      </w:divBdr>
    </w:div>
    <w:div w:id="148837384">
      <w:bodyDiv w:val="1"/>
      <w:marLeft w:val="0"/>
      <w:marRight w:val="0"/>
      <w:marTop w:val="0"/>
      <w:marBottom w:val="0"/>
      <w:divBdr>
        <w:top w:val="none" w:sz="0" w:space="0" w:color="auto"/>
        <w:left w:val="none" w:sz="0" w:space="0" w:color="auto"/>
        <w:bottom w:val="none" w:sz="0" w:space="0" w:color="auto"/>
        <w:right w:val="none" w:sz="0" w:space="0" w:color="auto"/>
      </w:divBdr>
    </w:div>
    <w:div w:id="21453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sachsen-anhal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Extern\Kopfbogen_Sozialagent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9C87-C990-4862-B3B1-3148047F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Kopfbogen_Sozialagentur</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Briefbogen Sozialagentur Sachsen-Anhalt</vt:lpstr>
    </vt:vector>
  </TitlesOfParts>
  <Company>ecc-kohtes-klewes</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Sozialagentur Sachsen-Anhalt</dc:title>
  <dc:subject/>
  <dc:creator>Volkmann, Claudia</dc:creator>
  <cp:keywords/>
  <cp:lastModifiedBy>Volkmann, Claudia</cp:lastModifiedBy>
  <cp:revision>7</cp:revision>
  <cp:lastPrinted>2023-12-19T09:33:00Z</cp:lastPrinted>
  <dcterms:created xsi:type="dcterms:W3CDTF">2023-12-19T08:16:00Z</dcterms:created>
  <dcterms:modified xsi:type="dcterms:W3CDTF">2023-12-21T06:02:00Z</dcterms:modified>
</cp:coreProperties>
</file>